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0416A" w:rsidRDefault="0090416A" w:rsidP="0090416A"/>
    <w:p w:rsidR="0090416A" w:rsidRPr="0090416A" w:rsidRDefault="0090416A" w:rsidP="0090416A">
      <w:pPr>
        <w:jc w:val="center"/>
        <w:rPr>
          <w:sz w:val="44"/>
        </w:rPr>
      </w:pPr>
      <w:r w:rsidRPr="0090416A">
        <w:rPr>
          <w:sz w:val="44"/>
        </w:rPr>
        <w:t>An Enemy of the People</w:t>
      </w:r>
    </w:p>
    <w:p w:rsidR="0090416A" w:rsidRPr="0090416A" w:rsidRDefault="0090416A" w:rsidP="0090416A">
      <w:pPr>
        <w:jc w:val="center"/>
        <w:rPr>
          <w:sz w:val="36"/>
        </w:rPr>
      </w:pPr>
      <w:r w:rsidRPr="0090416A">
        <w:rPr>
          <w:sz w:val="36"/>
        </w:rPr>
        <w:t xml:space="preserve">By </w:t>
      </w:r>
      <w:proofErr w:type="spellStart"/>
      <w:r w:rsidRPr="0090416A">
        <w:rPr>
          <w:sz w:val="36"/>
        </w:rPr>
        <w:t>Henrik</w:t>
      </w:r>
      <w:proofErr w:type="spellEnd"/>
      <w:r w:rsidRPr="0090416A">
        <w:rPr>
          <w:sz w:val="36"/>
        </w:rPr>
        <w:t xml:space="preserve"> Ibsen</w:t>
      </w:r>
    </w:p>
    <w:p w:rsidR="0090416A" w:rsidRDefault="0090416A" w:rsidP="0090416A">
      <w:pPr>
        <w:jc w:val="center"/>
        <w:rPr>
          <w:sz w:val="32"/>
        </w:rPr>
      </w:pPr>
      <w:r w:rsidRPr="0090416A">
        <w:rPr>
          <w:sz w:val="32"/>
        </w:rPr>
        <w:t>Translated by Christopher Hampton</w:t>
      </w:r>
    </w:p>
    <w:p w:rsidR="0090416A" w:rsidRPr="0090416A" w:rsidRDefault="0090416A" w:rsidP="0090416A">
      <w:pPr>
        <w:jc w:val="center"/>
        <w:rPr>
          <w:sz w:val="32"/>
        </w:rPr>
      </w:pPr>
    </w:p>
    <w:p w:rsidR="0090416A" w:rsidRDefault="0090416A" w:rsidP="0090416A">
      <w:pPr>
        <w:jc w:val="center"/>
        <w:rPr>
          <w:sz w:val="32"/>
        </w:rPr>
      </w:pPr>
      <w:r w:rsidRPr="0090416A">
        <w:rPr>
          <w:sz w:val="32"/>
        </w:rPr>
        <w:t>Directed by Professor Michael O’Neill</w:t>
      </w:r>
    </w:p>
    <w:p w:rsidR="0090416A" w:rsidRPr="0090416A" w:rsidRDefault="0090416A" w:rsidP="0090416A">
      <w:pPr>
        <w:jc w:val="center"/>
        <w:rPr>
          <w:sz w:val="22"/>
        </w:rPr>
      </w:pPr>
    </w:p>
    <w:p w:rsidR="0090416A" w:rsidRDefault="0090416A" w:rsidP="0090416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67.55pt;margin-top:11.6pt;width:332pt;height:54pt;z-index:251658240;mso-wrap-edited:f;mso-position-horizontal:absolute;mso-position-vertical:absolute" wrapcoords="-43 0 -43 21300 21643 21300 21643 0 -43 0" filled="f" strokeweight="1pt">
            <v:fill o:detectmouseclick="t"/>
            <v:textbox style="mso-next-textbox:#_x0000_s1027" inset=",7.2pt,,7.2pt">
              <w:txbxContent>
                <w:p w:rsidR="0090416A" w:rsidRPr="0090416A" w:rsidRDefault="0090416A" w:rsidP="0090416A">
                  <w:pPr>
                    <w:jc w:val="center"/>
                    <w:rPr>
                      <w:b/>
                      <w:sz w:val="32"/>
                    </w:rPr>
                  </w:pPr>
                  <w:r w:rsidRPr="0090416A">
                    <w:rPr>
                      <w:b/>
                      <w:sz w:val="32"/>
                    </w:rPr>
                    <w:t>Performances: November 3-6, 2010</w:t>
                  </w:r>
                </w:p>
                <w:p w:rsidR="0090416A" w:rsidRPr="0090416A" w:rsidRDefault="0090416A" w:rsidP="0090416A">
                  <w:pPr>
                    <w:jc w:val="center"/>
                    <w:rPr>
                      <w:b/>
                      <w:sz w:val="32"/>
                    </w:rPr>
                  </w:pPr>
                  <w:r w:rsidRPr="0090416A">
                    <w:rPr>
                      <w:b/>
                      <w:sz w:val="32"/>
                    </w:rPr>
                    <w:t>Williams Center for the Arts Main Stage</w:t>
                  </w:r>
                </w:p>
                <w:p w:rsidR="0090416A" w:rsidRDefault="0090416A"/>
              </w:txbxContent>
            </v:textbox>
            <w10:wrap type="tight"/>
          </v:shape>
        </w:pict>
      </w:r>
    </w:p>
    <w:p w:rsidR="0090416A" w:rsidRDefault="0090416A" w:rsidP="0090416A"/>
    <w:p w:rsidR="0090416A" w:rsidRDefault="0090416A" w:rsidP="0090416A">
      <w:r>
        <w:rPr>
          <w:noProof/>
        </w:rPr>
        <w:pict>
          <v:shape id="_x0000_s1027" type="#_x0000_t202" style="position:absolute;margin-left:-9pt;margin-top:2pt;width:18pt;height:9pt;z-index:251659264;mso-wrap-edited:f" wrapcoords="-900 0 -900 19800 22500 19800 22500 0 -900 0" filled="f" strokeweight="1pt">
            <v:fill o:detectmouseclick="t"/>
            <v:textbox inset=",7.2pt,,7.2pt">
              <w:txbxContent/>
            </v:textbox>
            <w10:wrap type="tight"/>
          </v:shape>
        </w:pict>
      </w:r>
    </w:p>
    <w:p w:rsidR="0090416A" w:rsidRDefault="0090416A" w:rsidP="0090416A"/>
    <w:p w:rsidR="0090416A" w:rsidRDefault="0090416A" w:rsidP="0090416A"/>
    <w:p w:rsidR="0090416A" w:rsidRDefault="0090416A" w:rsidP="0090416A"/>
    <w:p w:rsidR="0090416A" w:rsidRPr="0090416A" w:rsidRDefault="0090416A" w:rsidP="0090416A">
      <w:pPr>
        <w:jc w:val="center"/>
        <w:rPr>
          <w:b/>
          <w:sz w:val="40"/>
          <w:u w:val="single"/>
        </w:rPr>
      </w:pPr>
      <w:r w:rsidRPr="0090416A">
        <w:rPr>
          <w:b/>
          <w:sz w:val="40"/>
          <w:u w:val="single"/>
        </w:rPr>
        <w:t>Auditions</w:t>
      </w:r>
    </w:p>
    <w:p w:rsidR="0090416A" w:rsidRPr="0090416A" w:rsidRDefault="0090416A" w:rsidP="0090416A">
      <w:pPr>
        <w:jc w:val="center"/>
        <w:rPr>
          <w:sz w:val="16"/>
        </w:rPr>
      </w:pPr>
    </w:p>
    <w:p w:rsidR="0090416A" w:rsidRPr="0090416A" w:rsidRDefault="0090416A" w:rsidP="0090416A">
      <w:pPr>
        <w:jc w:val="center"/>
        <w:rPr>
          <w:b/>
          <w:sz w:val="36"/>
        </w:rPr>
      </w:pPr>
      <w:r w:rsidRPr="0090416A">
        <w:rPr>
          <w:b/>
          <w:sz w:val="36"/>
        </w:rPr>
        <w:t>Tuesday and Wednesday, September 7 and 8, at 7:00 p.m.</w:t>
      </w:r>
    </w:p>
    <w:p w:rsidR="0090416A" w:rsidRPr="0090416A" w:rsidRDefault="0090416A" w:rsidP="0090416A">
      <w:pPr>
        <w:jc w:val="center"/>
        <w:rPr>
          <w:b/>
          <w:sz w:val="36"/>
        </w:rPr>
      </w:pPr>
      <w:r w:rsidRPr="0090416A">
        <w:rPr>
          <w:b/>
          <w:sz w:val="36"/>
        </w:rPr>
        <w:t>Williams Center for the Arts Main Stage</w:t>
      </w:r>
    </w:p>
    <w:p w:rsidR="0090416A" w:rsidRDefault="0090416A" w:rsidP="0090416A"/>
    <w:p w:rsidR="0090416A" w:rsidRDefault="0090416A" w:rsidP="0090416A">
      <w:pPr>
        <w:rPr>
          <w:i/>
        </w:rPr>
      </w:pPr>
    </w:p>
    <w:p w:rsidR="0090416A" w:rsidRPr="0090416A" w:rsidRDefault="0090416A" w:rsidP="0090416A">
      <w:pPr>
        <w:rPr>
          <w:i/>
        </w:rPr>
      </w:pPr>
      <w:r w:rsidRPr="0090416A">
        <w:rPr>
          <w:i/>
        </w:rPr>
        <w:t xml:space="preserve">Set in a town on Norway’s southern coast in 1882, the play exposes popular distrust of science </w:t>
      </w:r>
      <w:proofErr w:type="gramStart"/>
      <w:r w:rsidRPr="0090416A">
        <w:rPr>
          <w:i/>
        </w:rPr>
        <w:t>as  idiocy</w:t>
      </w:r>
      <w:proofErr w:type="gramEnd"/>
      <w:r w:rsidRPr="0090416A">
        <w:rPr>
          <w:i/>
        </w:rPr>
        <w:t xml:space="preserve"> when the discoveries of a provincial town doctor threaten to destroy a growing local economy until politicians and business leaders step in to cover up an environmental catastrophe that cannot be contained.</w:t>
      </w:r>
    </w:p>
    <w:p w:rsidR="0090416A" w:rsidRDefault="0090416A" w:rsidP="0090416A"/>
    <w:p w:rsidR="0090416A" w:rsidRPr="0090416A" w:rsidRDefault="0090416A" w:rsidP="0090416A">
      <w:pPr>
        <w:rPr>
          <w:b/>
          <w:sz w:val="28"/>
        </w:rPr>
      </w:pPr>
      <w:r w:rsidRPr="0090416A">
        <w:rPr>
          <w:b/>
          <w:sz w:val="28"/>
        </w:rPr>
        <w:t>Casting 7 women, 13 men, 2 boys</w:t>
      </w:r>
    </w:p>
    <w:p w:rsidR="0090416A" w:rsidRPr="007141E1" w:rsidRDefault="0090416A" w:rsidP="0090416A">
      <w:pPr>
        <w:rPr>
          <w:b/>
        </w:rPr>
      </w:pPr>
    </w:p>
    <w:p w:rsidR="0090416A" w:rsidRDefault="0090416A" w:rsidP="0090416A">
      <w:r>
        <w:rPr>
          <w:u w:val="single"/>
        </w:rPr>
        <w:t>Wom</w:t>
      </w:r>
      <w:r w:rsidRPr="004B7075">
        <w:rPr>
          <w:u w:val="single"/>
        </w:rPr>
        <w:t>en</w:t>
      </w:r>
      <w:r>
        <w:t>:</w:t>
      </w:r>
    </w:p>
    <w:p w:rsidR="0090416A" w:rsidRPr="00795416" w:rsidRDefault="0090416A" w:rsidP="0090416A"/>
    <w:p w:rsidR="0090416A" w:rsidRDefault="0090416A" w:rsidP="0090416A">
      <w:r w:rsidRPr="00795416">
        <w:rPr>
          <w:u w:val="single"/>
        </w:rPr>
        <w:t xml:space="preserve"> </w:t>
      </w:r>
      <w:proofErr w:type="spellStart"/>
      <w:r w:rsidRPr="00795416">
        <w:rPr>
          <w:u w:val="single"/>
        </w:rPr>
        <w:t>Katrine</w:t>
      </w:r>
      <w:proofErr w:type="spellEnd"/>
      <w:r>
        <w:t xml:space="preserve"> </w:t>
      </w:r>
      <w:proofErr w:type="spellStart"/>
      <w:r>
        <w:t>Stockmann</w:t>
      </w:r>
      <w:proofErr w:type="spellEnd"/>
      <w:r>
        <w:t xml:space="preserve"> – married to Tomas </w:t>
      </w:r>
      <w:proofErr w:type="spellStart"/>
      <w:r>
        <w:t>Stockmann</w:t>
      </w:r>
      <w:proofErr w:type="spellEnd"/>
      <w:r>
        <w:t xml:space="preserve"> and mother of his three children. Practical</w:t>
      </w:r>
    </w:p>
    <w:p w:rsidR="0090416A" w:rsidRDefault="0090416A" w:rsidP="0090416A">
      <w:pPr>
        <w:ind w:firstLine="720"/>
      </w:pPr>
      <w:r>
        <w:t xml:space="preserve"> </w:t>
      </w:r>
      <w:proofErr w:type="gramStart"/>
      <w:r>
        <w:t>and</w:t>
      </w:r>
      <w:proofErr w:type="gramEnd"/>
      <w:r>
        <w:t xml:space="preserve"> well-organized, she makes her husband’s scientific pursuits possible on a tiny</w:t>
      </w:r>
    </w:p>
    <w:p w:rsidR="0090416A" w:rsidRDefault="0090416A" w:rsidP="0090416A">
      <w:pPr>
        <w:ind w:firstLine="720"/>
      </w:pPr>
      <w:r>
        <w:t xml:space="preserve"> </w:t>
      </w:r>
      <w:proofErr w:type="gramStart"/>
      <w:r>
        <w:t>budget</w:t>
      </w:r>
      <w:proofErr w:type="gramEnd"/>
      <w:r>
        <w:t>. Early 40s.</w:t>
      </w:r>
    </w:p>
    <w:p w:rsidR="0090416A" w:rsidRDefault="0090416A" w:rsidP="0090416A">
      <w:r>
        <w:t xml:space="preserve">Petra </w:t>
      </w:r>
      <w:proofErr w:type="spellStart"/>
      <w:r>
        <w:t>Stockmann</w:t>
      </w:r>
      <w:proofErr w:type="spellEnd"/>
      <w:r>
        <w:t xml:space="preserve"> - idealistic daughter of Tomas and </w:t>
      </w:r>
      <w:proofErr w:type="spellStart"/>
      <w:r>
        <w:t>Katrine</w:t>
      </w:r>
      <w:proofErr w:type="spellEnd"/>
      <w:r>
        <w:t xml:space="preserve"> who is a </w:t>
      </w:r>
      <w:proofErr w:type="gramStart"/>
      <w:r>
        <w:t>school teacher</w:t>
      </w:r>
      <w:proofErr w:type="gramEnd"/>
      <w:r>
        <w:t xml:space="preserve"> in the town. </w:t>
      </w:r>
    </w:p>
    <w:p w:rsidR="0090416A" w:rsidRDefault="0090416A" w:rsidP="0090416A">
      <w:r>
        <w:tab/>
        <w:t>Early 20s.</w:t>
      </w:r>
    </w:p>
    <w:p w:rsidR="0090416A" w:rsidRDefault="0090416A" w:rsidP="0090416A">
      <w:r>
        <w:t xml:space="preserve">Widow </w:t>
      </w:r>
      <w:proofErr w:type="spellStart"/>
      <w:r>
        <w:t>Kiil</w:t>
      </w:r>
      <w:proofErr w:type="spellEnd"/>
      <w:r>
        <w:t xml:space="preserve"> – manipulative and irreverent old woman who inherited her late husband’s fortune </w:t>
      </w:r>
    </w:p>
    <w:p w:rsidR="0090416A" w:rsidRDefault="0090416A" w:rsidP="0090416A">
      <w:r>
        <w:tab/>
      </w:r>
      <w:proofErr w:type="gramStart"/>
      <w:r>
        <w:t>from</w:t>
      </w:r>
      <w:proofErr w:type="gramEnd"/>
      <w:r>
        <w:t xml:space="preserve"> the tanneries polluting the town’s water supply. </w:t>
      </w:r>
      <w:proofErr w:type="gramStart"/>
      <w:r>
        <w:t xml:space="preserve">Adoptive mother of </w:t>
      </w:r>
      <w:proofErr w:type="spellStart"/>
      <w:r>
        <w:t>Katrine</w:t>
      </w:r>
      <w:proofErr w:type="spellEnd"/>
      <w:r>
        <w:t>.</w:t>
      </w:r>
      <w:proofErr w:type="gramEnd"/>
    </w:p>
    <w:p w:rsidR="0090416A" w:rsidRDefault="0090416A" w:rsidP="0090416A">
      <w:pPr>
        <w:ind w:firstLine="720"/>
      </w:pPr>
      <w:r>
        <w:t xml:space="preserve"> </w:t>
      </w:r>
      <w:proofErr w:type="spellStart"/>
      <w:r>
        <w:t>Stockmann</w:t>
      </w:r>
      <w:proofErr w:type="spellEnd"/>
      <w:r>
        <w:t xml:space="preserve">. Nicknamed “the Badger” by the townspeople. </w:t>
      </w:r>
      <w:proofErr w:type="gramStart"/>
      <w:r>
        <w:t>Mid 70s.</w:t>
      </w:r>
      <w:proofErr w:type="gramEnd"/>
    </w:p>
    <w:p w:rsidR="0090416A" w:rsidRDefault="0090416A" w:rsidP="0090416A">
      <w:proofErr w:type="spellStart"/>
      <w:r>
        <w:t>Bandine</w:t>
      </w:r>
      <w:proofErr w:type="spellEnd"/>
      <w:r>
        <w:t xml:space="preserve"> – the </w:t>
      </w:r>
      <w:proofErr w:type="spellStart"/>
      <w:r>
        <w:t>Stockmanns</w:t>
      </w:r>
      <w:proofErr w:type="spellEnd"/>
      <w:r>
        <w:t>’ sloppy servant girl and town native. Called “Sooty” by Tomas.</w:t>
      </w:r>
    </w:p>
    <w:p w:rsidR="0090416A" w:rsidRDefault="0090416A" w:rsidP="0090416A">
      <w:pPr>
        <w:ind w:firstLine="720"/>
      </w:pPr>
      <w:r>
        <w:t xml:space="preserve"> Early20s.</w:t>
      </w:r>
    </w:p>
    <w:p w:rsidR="0090416A" w:rsidRDefault="0090416A" w:rsidP="0090416A">
      <w:r>
        <w:t xml:space="preserve">Mrs. </w:t>
      </w:r>
      <w:proofErr w:type="spellStart"/>
      <w:r>
        <w:t>Busk</w:t>
      </w:r>
      <w:proofErr w:type="spellEnd"/>
      <w:r>
        <w:t xml:space="preserve"> – unmarried and conservative principal of the town school where Petra teaches. Mid</w:t>
      </w:r>
    </w:p>
    <w:p w:rsidR="0090416A" w:rsidRDefault="0090416A" w:rsidP="0090416A">
      <w:pPr>
        <w:ind w:firstLine="720"/>
      </w:pPr>
      <w:r>
        <w:t xml:space="preserve"> 50s.</w:t>
      </w:r>
    </w:p>
    <w:p w:rsidR="0090416A" w:rsidRDefault="0090416A" w:rsidP="0090416A">
      <w:r>
        <w:t>Two Workers – uneducated middle-aged women from the town employed at the baths</w:t>
      </w:r>
    </w:p>
    <w:p w:rsidR="0090416A" w:rsidRDefault="0090416A" w:rsidP="0090416A">
      <w:pPr>
        <w:rPr>
          <w:u w:val="single"/>
        </w:rPr>
      </w:pPr>
    </w:p>
    <w:p w:rsidR="0090416A" w:rsidRDefault="0090416A" w:rsidP="0090416A">
      <w:r>
        <w:rPr>
          <w:u w:val="single"/>
        </w:rPr>
        <w:t>Men</w:t>
      </w:r>
      <w:r>
        <w:t>:</w:t>
      </w:r>
    </w:p>
    <w:p w:rsidR="0090416A" w:rsidRPr="007141E1" w:rsidRDefault="0090416A" w:rsidP="0090416A"/>
    <w:p w:rsidR="0090416A" w:rsidRDefault="0090416A" w:rsidP="0090416A">
      <w:r>
        <w:t xml:space="preserve">Doctor Tomas </w:t>
      </w:r>
      <w:proofErr w:type="spellStart"/>
      <w:r>
        <w:t>Stockmann</w:t>
      </w:r>
      <w:proofErr w:type="spellEnd"/>
      <w:r>
        <w:t xml:space="preserve"> – a practicing physician with a fervor for the methods of science and</w:t>
      </w:r>
    </w:p>
    <w:p w:rsidR="0090416A" w:rsidRDefault="0090416A" w:rsidP="0090416A">
      <w:pPr>
        <w:ind w:firstLine="720"/>
      </w:pPr>
      <w:r>
        <w:t xml:space="preserve"> </w:t>
      </w:r>
      <w:proofErr w:type="gramStart"/>
      <w:r>
        <w:t>the</w:t>
      </w:r>
      <w:proofErr w:type="gramEnd"/>
      <w:r>
        <w:t xml:space="preserve"> chief medical officer of the town’s baths. Idealistic a</w:t>
      </w:r>
    </w:p>
    <w:p w:rsidR="0090416A" w:rsidRDefault="0090416A" w:rsidP="0090416A">
      <w:pPr>
        <w:ind w:firstLine="720"/>
      </w:pPr>
      <w:proofErr w:type="spellStart"/>
      <w:proofErr w:type="gramStart"/>
      <w:r>
        <w:t>nd</w:t>
      </w:r>
      <w:proofErr w:type="spellEnd"/>
      <w:proofErr w:type="gramEnd"/>
      <w:r>
        <w:t xml:space="preserve"> often impractical. Early 40s.</w:t>
      </w:r>
    </w:p>
    <w:p w:rsidR="0090416A" w:rsidRDefault="0090416A" w:rsidP="0090416A">
      <w:r>
        <w:t xml:space="preserve">Peter </w:t>
      </w:r>
      <w:proofErr w:type="spellStart"/>
      <w:r>
        <w:t>Stockmann</w:t>
      </w:r>
      <w:proofErr w:type="spellEnd"/>
      <w:r>
        <w:t xml:space="preserve"> – the older brother of Tomas and mayor of the town where they both live.</w:t>
      </w:r>
    </w:p>
    <w:p w:rsidR="0090416A" w:rsidRDefault="0090416A" w:rsidP="0090416A">
      <w:pPr>
        <w:ind w:firstLine="720"/>
      </w:pPr>
      <w:r>
        <w:t xml:space="preserve"> Cautious but ruthless politician who has presided over an economic boom from the </w:t>
      </w:r>
    </w:p>
    <w:p w:rsidR="0090416A" w:rsidRDefault="0090416A" w:rsidP="0090416A">
      <w:pPr>
        <w:tabs>
          <w:tab w:val="left" w:pos="6180"/>
        </w:tabs>
        <w:ind w:firstLine="720"/>
      </w:pPr>
      <w:proofErr w:type="gramStart"/>
      <w:r>
        <w:t>town’s</w:t>
      </w:r>
      <w:proofErr w:type="gramEnd"/>
      <w:r>
        <w:t xml:space="preserve"> baths. </w:t>
      </w:r>
      <w:proofErr w:type="gramStart"/>
      <w:r>
        <w:t>Mid 40s.</w:t>
      </w:r>
      <w:proofErr w:type="gramEnd"/>
      <w:r>
        <w:tab/>
      </w:r>
    </w:p>
    <w:p w:rsidR="0090416A" w:rsidRDefault="0090416A" w:rsidP="0090416A">
      <w:proofErr w:type="spellStart"/>
      <w:proofErr w:type="gramStart"/>
      <w:r>
        <w:t>Hovstad</w:t>
      </w:r>
      <w:proofErr w:type="spellEnd"/>
      <w:r>
        <w:t xml:space="preserve"> – hypocritical editor of the town’s leftist newspaper.</w:t>
      </w:r>
      <w:proofErr w:type="gramEnd"/>
      <w:r>
        <w:t xml:space="preserve"> </w:t>
      </w:r>
      <w:proofErr w:type="gramStart"/>
      <w:r>
        <w:t>Never far from his peasant roots.</w:t>
      </w:r>
      <w:proofErr w:type="gramEnd"/>
    </w:p>
    <w:p w:rsidR="0090416A" w:rsidRDefault="0090416A" w:rsidP="0090416A">
      <w:pPr>
        <w:ind w:firstLine="720"/>
      </w:pPr>
      <w:r>
        <w:t>Early 30s.</w:t>
      </w:r>
    </w:p>
    <w:p w:rsidR="0090416A" w:rsidRDefault="0090416A" w:rsidP="0090416A">
      <w:proofErr w:type="spellStart"/>
      <w:r>
        <w:t>Aslaksen</w:t>
      </w:r>
      <w:proofErr w:type="spellEnd"/>
      <w:r>
        <w:t xml:space="preserve"> – owns the town’s only printing business and serves as chairman of the homeowners</w:t>
      </w:r>
    </w:p>
    <w:p w:rsidR="0090416A" w:rsidRDefault="0090416A" w:rsidP="0090416A">
      <w:pPr>
        <w:ind w:firstLine="720"/>
      </w:pPr>
      <w:r>
        <w:t xml:space="preserve"> </w:t>
      </w:r>
      <w:proofErr w:type="gramStart"/>
      <w:r>
        <w:t>association</w:t>
      </w:r>
      <w:proofErr w:type="gramEnd"/>
      <w:r>
        <w:t xml:space="preserve">, which represents the business class. </w:t>
      </w:r>
      <w:proofErr w:type="gramStart"/>
      <w:r>
        <w:t>A self-educated and cautious moderate.</w:t>
      </w:r>
      <w:proofErr w:type="gramEnd"/>
      <w:r>
        <w:t xml:space="preserve"> </w:t>
      </w:r>
    </w:p>
    <w:p w:rsidR="0090416A" w:rsidRDefault="0090416A" w:rsidP="0090416A">
      <w:pPr>
        <w:ind w:firstLine="720"/>
      </w:pPr>
      <w:r>
        <w:t>Early 50s.</w:t>
      </w:r>
    </w:p>
    <w:p w:rsidR="0090416A" w:rsidRDefault="0090416A" w:rsidP="0090416A">
      <w:r>
        <w:t>Billing – an assistant at the newspaper who has dreams of running for local office. Early 20s.</w:t>
      </w:r>
    </w:p>
    <w:p w:rsidR="0090416A" w:rsidRDefault="0090416A" w:rsidP="0090416A">
      <w:r>
        <w:t xml:space="preserve">Captain </w:t>
      </w:r>
      <w:proofErr w:type="spellStart"/>
      <w:r>
        <w:t>Horster</w:t>
      </w:r>
      <w:proofErr w:type="spellEnd"/>
      <w:r>
        <w:t xml:space="preserve"> – friend to Dr. </w:t>
      </w:r>
      <w:proofErr w:type="spellStart"/>
      <w:r>
        <w:t>Stockmann</w:t>
      </w:r>
      <w:proofErr w:type="spellEnd"/>
      <w:r>
        <w:t xml:space="preserve"> and has no interest in politics or current events. The</w:t>
      </w:r>
    </w:p>
    <w:p w:rsidR="0090416A" w:rsidRDefault="0090416A" w:rsidP="0090416A">
      <w:pPr>
        <w:ind w:firstLine="720"/>
      </w:pPr>
      <w:r>
        <w:t xml:space="preserve"> </w:t>
      </w:r>
      <w:proofErr w:type="gramStart"/>
      <w:r>
        <w:t>town</w:t>
      </w:r>
      <w:proofErr w:type="gramEnd"/>
      <w:r>
        <w:t xml:space="preserve"> is his home port. Mid-40s.</w:t>
      </w:r>
    </w:p>
    <w:p w:rsidR="0090416A" w:rsidRDefault="0090416A" w:rsidP="0090416A">
      <w:r>
        <w:t xml:space="preserve">Mr. </w:t>
      </w:r>
      <w:proofErr w:type="spellStart"/>
      <w:r>
        <w:t>Vik</w:t>
      </w:r>
      <w:proofErr w:type="spellEnd"/>
      <w:r>
        <w:t xml:space="preserve"> – wealthy owner of the town’s shipping company and Captain </w:t>
      </w:r>
      <w:proofErr w:type="spellStart"/>
      <w:r>
        <w:t>Horster’s</w:t>
      </w:r>
      <w:proofErr w:type="spellEnd"/>
      <w:r>
        <w:t xml:space="preserve"> employer. 60s.</w:t>
      </w:r>
    </w:p>
    <w:p w:rsidR="0090416A" w:rsidRDefault="0090416A" w:rsidP="0090416A">
      <w:r>
        <w:t xml:space="preserve">Mr. </w:t>
      </w:r>
      <w:proofErr w:type="spellStart"/>
      <w:r>
        <w:t>Rorlund</w:t>
      </w:r>
      <w:proofErr w:type="spellEnd"/>
      <w:r>
        <w:t xml:space="preserve"> – the town’s small-minded grammar school teacher. 40s.</w:t>
      </w:r>
    </w:p>
    <w:p w:rsidR="0090416A" w:rsidRDefault="0090416A" w:rsidP="0090416A">
      <w:r>
        <w:t xml:space="preserve">Timber Merchant – a local businessman who spends his profit on spirits. </w:t>
      </w:r>
      <w:proofErr w:type="gramStart"/>
      <w:r>
        <w:t>The town drunk.</w:t>
      </w:r>
      <w:proofErr w:type="gramEnd"/>
      <w:r>
        <w:t xml:space="preserve">  40s.</w:t>
      </w:r>
    </w:p>
    <w:p w:rsidR="0090416A" w:rsidRDefault="0090416A" w:rsidP="0090416A">
      <w:r>
        <w:t xml:space="preserve">Two Gentlemen – wealthy elderly advisors to Peter </w:t>
      </w:r>
      <w:proofErr w:type="spellStart"/>
      <w:r>
        <w:t>Stockmann</w:t>
      </w:r>
      <w:proofErr w:type="spellEnd"/>
      <w:r>
        <w:t xml:space="preserve"> and board members of the town</w:t>
      </w:r>
    </w:p>
    <w:p w:rsidR="0090416A" w:rsidRDefault="0090416A" w:rsidP="0090416A">
      <w:pPr>
        <w:ind w:firstLine="720"/>
      </w:pPr>
      <w:r>
        <w:t xml:space="preserve"> </w:t>
      </w:r>
      <w:proofErr w:type="gramStart"/>
      <w:r>
        <w:t>baths</w:t>
      </w:r>
      <w:proofErr w:type="gramEnd"/>
      <w:r>
        <w:t xml:space="preserve">. </w:t>
      </w:r>
    </w:p>
    <w:p w:rsidR="0090416A" w:rsidRDefault="0090416A" w:rsidP="0090416A">
      <w:r>
        <w:t>Mailman – life-long resident of the town who is always late with mail delivery</w:t>
      </w:r>
    </w:p>
    <w:p w:rsidR="0090416A" w:rsidRDefault="0090416A" w:rsidP="0090416A">
      <w:r>
        <w:t>Worker – local family man employed at the baths. Late 30s.</w:t>
      </w:r>
    </w:p>
    <w:p w:rsidR="0090416A" w:rsidRDefault="0090416A" w:rsidP="0090416A"/>
    <w:p w:rsidR="0090416A" w:rsidRDefault="0090416A" w:rsidP="0090416A">
      <w:r>
        <w:rPr>
          <w:u w:val="single"/>
        </w:rPr>
        <w:t>Boys</w:t>
      </w:r>
      <w:r>
        <w:t>:</w:t>
      </w:r>
    </w:p>
    <w:p w:rsidR="0090416A" w:rsidRDefault="0090416A" w:rsidP="0090416A"/>
    <w:p w:rsidR="0090416A" w:rsidRDefault="0090416A" w:rsidP="0090416A">
      <w:proofErr w:type="spellStart"/>
      <w:r>
        <w:t>Ejlif</w:t>
      </w:r>
      <w:proofErr w:type="spellEnd"/>
      <w:r>
        <w:t xml:space="preserve"> – son of Tomas and </w:t>
      </w:r>
      <w:proofErr w:type="spellStart"/>
      <w:r>
        <w:t>Katrine</w:t>
      </w:r>
      <w:proofErr w:type="spellEnd"/>
      <w:r>
        <w:t>. Aged 13.</w:t>
      </w:r>
    </w:p>
    <w:p w:rsidR="0090416A" w:rsidRDefault="0090416A" w:rsidP="0090416A">
      <w:proofErr w:type="spellStart"/>
      <w:r>
        <w:t>Morten</w:t>
      </w:r>
      <w:proofErr w:type="spellEnd"/>
      <w:r>
        <w:t xml:space="preserve"> – son of Tomas and </w:t>
      </w:r>
      <w:proofErr w:type="spellStart"/>
      <w:r>
        <w:t>Katrine</w:t>
      </w:r>
      <w:proofErr w:type="spellEnd"/>
      <w:r>
        <w:t>. Aged 10</w:t>
      </w:r>
    </w:p>
    <w:p w:rsidR="0090416A" w:rsidRDefault="0090416A" w:rsidP="0090416A"/>
    <w:p w:rsidR="0090416A" w:rsidRDefault="0090416A" w:rsidP="0090416A"/>
    <w:p w:rsidR="0090416A" w:rsidRDefault="0090416A" w:rsidP="0090416A">
      <w:r>
        <w:t>Perusal scripts can be signed out for a period of twenty-four hours from Joyce Wallace in Williams 132.</w:t>
      </w:r>
    </w:p>
    <w:p w:rsidR="0090416A" w:rsidRDefault="0090416A" w:rsidP="0090416A"/>
    <w:p w:rsidR="0090416A" w:rsidRPr="00795416" w:rsidRDefault="0090416A" w:rsidP="0090416A">
      <w:r>
        <w:t>The director strongly suggests that students read the play before they audition.</w:t>
      </w:r>
    </w:p>
    <w:p w:rsidR="00774C5C" w:rsidRPr="0090416A" w:rsidRDefault="0090416A" w:rsidP="0090416A"/>
    <w:sectPr w:rsidR="00774C5C" w:rsidRPr="0090416A" w:rsidSect="0059044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1382"/>
    <w:multiLevelType w:val="hybridMultilevel"/>
    <w:tmpl w:val="29C246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416A"/>
    <w:rsid w:val="009041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04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2553</Characters>
  <Application>Microsoft Macintosh Word</Application>
  <DocSecurity>0</DocSecurity>
  <Lines>21</Lines>
  <Paragraphs>5</Paragraphs>
  <ScaleCrop>false</ScaleCrop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Lafayette College</dc:creator>
  <cp:keywords/>
  <cp:lastModifiedBy>Lafayette College</cp:lastModifiedBy>
  <cp:revision>1</cp:revision>
  <dcterms:created xsi:type="dcterms:W3CDTF">2010-08-17T19:55:00Z</dcterms:created>
  <dcterms:modified xsi:type="dcterms:W3CDTF">2010-08-17T20:02:00Z</dcterms:modified>
</cp:coreProperties>
</file>